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8B6" w:rsidRDefault="008918B6" w:rsidP="008918B6">
      <w:pPr>
        <w:pStyle w:val="Heading6"/>
        <w:jc w:val="left"/>
      </w:pPr>
      <w:r>
        <w:t>PART I                      HAWAII HEALTH SYSTEMS CORPORATION</w:t>
      </w:r>
      <w:r>
        <w:tab/>
      </w:r>
      <w:r>
        <w:tab/>
      </w:r>
      <w:r>
        <w:tab/>
      </w:r>
    </w:p>
    <w:p w:rsidR="008918B6" w:rsidRDefault="008918B6" w:rsidP="008918B6">
      <w:pPr>
        <w:pStyle w:val="Heading3"/>
      </w:pPr>
      <w:r>
        <w:t xml:space="preserve">                                                        STATE OF HAWAII</w:t>
      </w:r>
      <w:r>
        <w:tab/>
      </w:r>
      <w:r>
        <w:tab/>
      </w:r>
      <w:r>
        <w:tab/>
      </w:r>
      <w:r>
        <w:tab/>
      </w:r>
    </w:p>
    <w:p w:rsidR="008918B6" w:rsidRPr="00B24CCE" w:rsidRDefault="008918B6" w:rsidP="008918B6">
      <w:pPr>
        <w:pStyle w:val="Heading3"/>
        <w:rPr>
          <w:strike/>
        </w:rPr>
      </w:pPr>
      <w:r>
        <w:tab/>
      </w:r>
      <w:r>
        <w:tab/>
      </w:r>
      <w:r>
        <w:tab/>
      </w:r>
      <w:r>
        <w:tab/>
      </w:r>
      <w:r>
        <w:tab/>
      </w:r>
      <w:r>
        <w:tab/>
      </w:r>
      <w:r>
        <w:tab/>
      </w:r>
      <w:r>
        <w:tab/>
      </w:r>
      <w:r>
        <w:tab/>
      </w:r>
      <w:r>
        <w:tab/>
      </w:r>
      <w:r>
        <w:tab/>
      </w:r>
      <w:r>
        <w:tab/>
      </w:r>
    </w:p>
    <w:p w:rsidR="008918B6" w:rsidRDefault="008918B6" w:rsidP="008918B6">
      <w:pPr>
        <w:pStyle w:val="BodyText"/>
        <w:rPr>
          <w:sz w:val="24"/>
        </w:rPr>
      </w:pPr>
      <w:r>
        <w:rPr>
          <w:sz w:val="24"/>
        </w:rPr>
        <w:t xml:space="preserve">.  .  .  .  .  .  .  .  .  .  .  .  .  .  .  .  .  .  .  .  .  .  .   .  .  .  .  .  .  .  .  .  .  .  .  .  .  .  .  .  .  .  . </w:t>
      </w:r>
      <w:r>
        <w:rPr>
          <w:sz w:val="24"/>
        </w:rPr>
        <w:tab/>
        <w:t>3.075</w:t>
      </w:r>
    </w:p>
    <w:p w:rsidR="008918B6" w:rsidRDefault="008918B6" w:rsidP="008918B6">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3.076</w:t>
      </w:r>
    </w:p>
    <w:p w:rsidR="008918B6" w:rsidRDefault="008918B6" w:rsidP="008918B6">
      <w:pPr>
        <w:pStyle w:val="BodyText"/>
        <w:rPr>
          <w:sz w:val="24"/>
        </w:rPr>
      </w:pPr>
    </w:p>
    <w:p w:rsidR="008918B6" w:rsidRDefault="008918B6" w:rsidP="008918B6">
      <w:pPr>
        <w:jc w:val="center"/>
        <w:rPr>
          <w:rFonts w:ascii="Arial" w:hAnsi="Arial"/>
          <w:sz w:val="24"/>
        </w:rPr>
      </w:pPr>
      <w:r>
        <w:rPr>
          <w:rFonts w:ascii="Arial" w:hAnsi="Arial"/>
          <w:sz w:val="24"/>
        </w:rPr>
        <w:t>Class Specifications</w:t>
      </w:r>
    </w:p>
    <w:p w:rsidR="008918B6" w:rsidRDefault="008918B6" w:rsidP="008918B6">
      <w:pPr>
        <w:jc w:val="center"/>
        <w:rPr>
          <w:rFonts w:ascii="Arial" w:hAnsi="Arial"/>
          <w:sz w:val="24"/>
        </w:rPr>
      </w:pPr>
      <w:proofErr w:type="gramStart"/>
      <w:r>
        <w:rPr>
          <w:rFonts w:ascii="Arial" w:hAnsi="Arial"/>
          <w:sz w:val="24"/>
        </w:rPr>
        <w:t>for</w:t>
      </w:r>
      <w:proofErr w:type="gramEnd"/>
      <w:r>
        <w:rPr>
          <w:rFonts w:ascii="Arial" w:hAnsi="Arial"/>
          <w:sz w:val="24"/>
        </w:rPr>
        <w:t xml:space="preserve"> the classes:</w:t>
      </w:r>
    </w:p>
    <w:p w:rsidR="008918B6" w:rsidRDefault="008918B6" w:rsidP="008918B6">
      <w:pPr>
        <w:jc w:val="center"/>
        <w:rPr>
          <w:rFonts w:ascii="Arial" w:hAnsi="Arial"/>
          <w:sz w:val="24"/>
        </w:rPr>
      </w:pPr>
    </w:p>
    <w:p w:rsidR="008918B6" w:rsidRDefault="008918B6" w:rsidP="008918B6">
      <w:pPr>
        <w:jc w:val="center"/>
        <w:rPr>
          <w:rFonts w:ascii="Arial" w:hAnsi="Arial"/>
          <w:sz w:val="24"/>
        </w:rPr>
      </w:pPr>
    </w:p>
    <w:p w:rsidR="008918B6" w:rsidRDefault="008918B6" w:rsidP="008918B6">
      <w:pPr>
        <w:pStyle w:val="Heading1"/>
        <w:rPr>
          <w:sz w:val="24"/>
        </w:rPr>
      </w:pPr>
      <w:r>
        <w:rPr>
          <w:sz w:val="24"/>
        </w:rPr>
        <w:t xml:space="preserve">SOCIAL SERVICE ASSISTANT </w:t>
      </w:r>
      <w:r w:rsidR="0028575D">
        <w:rPr>
          <w:sz w:val="24"/>
        </w:rPr>
        <w:t>IV</w:t>
      </w:r>
      <w:r w:rsidR="006D73DB">
        <w:rPr>
          <w:sz w:val="24"/>
        </w:rPr>
        <w:t>,</w:t>
      </w:r>
      <w:r w:rsidR="0028575D">
        <w:rPr>
          <w:sz w:val="24"/>
        </w:rPr>
        <w:t xml:space="preserve"> V</w:t>
      </w:r>
    </w:p>
    <w:p w:rsidR="008918B6" w:rsidRDefault="008918B6" w:rsidP="008918B6">
      <w:pPr>
        <w:jc w:val="center"/>
        <w:rPr>
          <w:rFonts w:ascii="Arial" w:hAnsi="Arial" w:cs="Arial"/>
          <w:sz w:val="24"/>
        </w:rPr>
      </w:pPr>
      <w:r>
        <w:rPr>
          <w:rFonts w:ascii="Arial" w:hAnsi="Arial" w:cs="Arial"/>
          <w:sz w:val="24"/>
        </w:rPr>
        <w:t>SR-11; SR-13</w:t>
      </w:r>
    </w:p>
    <w:p w:rsidR="008918B6" w:rsidRDefault="008918B6" w:rsidP="00225781">
      <w:pPr>
        <w:jc w:val="center"/>
        <w:rPr>
          <w:rFonts w:ascii="Arial" w:hAnsi="Arial"/>
          <w:sz w:val="24"/>
        </w:rPr>
      </w:pPr>
      <w:r>
        <w:rPr>
          <w:rFonts w:ascii="Arial" w:hAnsi="Arial" w:cs="Arial"/>
          <w:sz w:val="24"/>
        </w:rPr>
        <w:t>BU</w:t>
      </w:r>
      <w:proofErr w:type="gramStart"/>
      <w:r>
        <w:rPr>
          <w:rFonts w:ascii="Arial" w:hAnsi="Arial" w:cs="Arial"/>
          <w:sz w:val="24"/>
        </w:rPr>
        <w:t>:03</w:t>
      </w:r>
      <w:proofErr w:type="gramEnd"/>
    </w:p>
    <w:p w:rsidR="008918B6" w:rsidRDefault="008918B6" w:rsidP="008918B6">
      <w:pPr>
        <w:rPr>
          <w:rFonts w:ascii="Arial" w:hAnsi="Arial"/>
          <w:sz w:val="24"/>
        </w:rPr>
      </w:pPr>
    </w:p>
    <w:p w:rsidR="008918B6" w:rsidRDefault="008918B6" w:rsidP="008918B6">
      <w:pPr>
        <w:rPr>
          <w:rFonts w:ascii="Arial" w:hAnsi="Arial"/>
          <w:sz w:val="24"/>
        </w:rPr>
      </w:pPr>
    </w:p>
    <w:p w:rsidR="008918B6" w:rsidRDefault="008918B6" w:rsidP="008918B6">
      <w:pPr>
        <w:jc w:val="center"/>
        <w:rPr>
          <w:rFonts w:ascii="Arial" w:hAnsi="Arial"/>
          <w:sz w:val="24"/>
        </w:rPr>
      </w:pPr>
      <w:r>
        <w:rPr>
          <w:rFonts w:ascii="Arial" w:hAnsi="Arial"/>
          <w:sz w:val="24"/>
        </w:rPr>
        <w:t xml:space="preserve">                            </w:t>
      </w:r>
      <w:r>
        <w:rPr>
          <w:rFonts w:ascii="Arial" w:hAnsi="Arial"/>
          <w:sz w:val="24"/>
          <w:u w:val="single"/>
        </w:rPr>
        <w:t>SOCIAL SERVICE ASSISTANT IV</w:t>
      </w:r>
      <w:r>
        <w:rPr>
          <w:rFonts w:ascii="Arial" w:hAnsi="Arial"/>
          <w:sz w:val="24"/>
        </w:rPr>
        <w:t xml:space="preserve">                               3.075</w:t>
      </w:r>
    </w:p>
    <w:p w:rsidR="008918B6" w:rsidRDefault="008918B6" w:rsidP="008918B6">
      <w:pPr>
        <w:rPr>
          <w:rFonts w:ascii="Arial" w:hAnsi="Arial"/>
          <w:sz w:val="24"/>
        </w:rPr>
      </w:pPr>
    </w:p>
    <w:p w:rsidR="008918B6" w:rsidRDefault="008918B6" w:rsidP="008918B6">
      <w:pPr>
        <w:rPr>
          <w:rFonts w:ascii="Arial" w:hAnsi="Arial"/>
          <w:sz w:val="24"/>
        </w:rPr>
      </w:pPr>
    </w:p>
    <w:p w:rsidR="008918B6" w:rsidRDefault="008918B6" w:rsidP="008918B6">
      <w:pPr>
        <w:rPr>
          <w:rFonts w:ascii="Arial" w:hAnsi="Arial"/>
          <w:sz w:val="24"/>
        </w:rPr>
      </w:pPr>
      <w:r>
        <w:rPr>
          <w:rFonts w:ascii="Arial" w:hAnsi="Arial"/>
          <w:sz w:val="24"/>
          <w:u w:val="single"/>
        </w:rPr>
        <w:t>Duties Summary:</w:t>
      </w:r>
    </w:p>
    <w:p w:rsidR="008918B6" w:rsidRDefault="008918B6" w:rsidP="008918B6">
      <w:pPr>
        <w:rPr>
          <w:rFonts w:ascii="Arial" w:hAnsi="Arial"/>
          <w:sz w:val="24"/>
        </w:rPr>
      </w:pPr>
    </w:p>
    <w:p w:rsidR="008918B6" w:rsidRDefault="00894B04" w:rsidP="008918B6">
      <w:pPr>
        <w:rPr>
          <w:rFonts w:ascii="Arial" w:hAnsi="Arial"/>
          <w:sz w:val="24"/>
        </w:rPr>
      </w:pPr>
      <w:r>
        <w:rPr>
          <w:rFonts w:ascii="Arial" w:hAnsi="Arial"/>
          <w:sz w:val="24"/>
        </w:rPr>
        <w:t>Independently p</w:t>
      </w:r>
      <w:r w:rsidR="008918B6">
        <w:rPr>
          <w:rFonts w:ascii="Arial" w:hAnsi="Arial"/>
          <w:sz w:val="24"/>
        </w:rPr>
        <w:t>erforms</w:t>
      </w:r>
      <w:r>
        <w:rPr>
          <w:rFonts w:ascii="Arial" w:hAnsi="Arial"/>
          <w:sz w:val="24"/>
        </w:rPr>
        <w:t xml:space="preserve"> a variety of tasks involving </w:t>
      </w:r>
      <w:r w:rsidR="008918B6">
        <w:rPr>
          <w:rFonts w:ascii="Arial" w:hAnsi="Arial"/>
          <w:sz w:val="24"/>
        </w:rPr>
        <w:t>extensive fieldwork and out-reach functions; serves as liaison between professional staff, patients and their families.</w:t>
      </w:r>
    </w:p>
    <w:p w:rsidR="008918B6" w:rsidRDefault="008918B6" w:rsidP="008918B6">
      <w:pPr>
        <w:rPr>
          <w:rFonts w:ascii="Arial" w:hAnsi="Arial"/>
          <w:sz w:val="24"/>
        </w:rPr>
      </w:pPr>
    </w:p>
    <w:p w:rsidR="008918B6" w:rsidRDefault="008918B6" w:rsidP="008918B6">
      <w:pPr>
        <w:rPr>
          <w:rFonts w:ascii="Arial" w:hAnsi="Arial"/>
          <w:sz w:val="24"/>
        </w:rPr>
      </w:pPr>
      <w:r>
        <w:rPr>
          <w:rFonts w:ascii="Arial" w:hAnsi="Arial"/>
          <w:sz w:val="24"/>
          <w:u w:val="single"/>
        </w:rPr>
        <w:t>Typical Work Assignments</w:t>
      </w:r>
      <w:r>
        <w:rPr>
          <w:rFonts w:ascii="Arial" w:hAnsi="Arial"/>
          <w:sz w:val="24"/>
        </w:rPr>
        <w:t>:</w:t>
      </w:r>
    </w:p>
    <w:p w:rsidR="008918B6" w:rsidRDefault="008918B6" w:rsidP="008918B6">
      <w:pPr>
        <w:rPr>
          <w:rFonts w:ascii="Arial" w:hAnsi="Arial"/>
          <w:sz w:val="24"/>
        </w:rPr>
      </w:pPr>
    </w:p>
    <w:p w:rsidR="008918B6" w:rsidRDefault="00894B04" w:rsidP="008918B6">
      <w:pPr>
        <w:pStyle w:val="BodyText3"/>
      </w:pPr>
      <w:r>
        <w:t>P</w:t>
      </w:r>
      <w:r w:rsidR="008918B6">
        <w:t>articipates in</w:t>
      </w:r>
      <w:r w:rsidR="003D39C6">
        <w:t xml:space="preserve"> a variety of tasks ranging from those which are simple-clerical in nature to those involving assistance with discharge planning, maintaining medical record documentation;</w:t>
      </w:r>
      <w:r w:rsidR="008918B6">
        <w:t xml:space="preserve"> aftercare planning in order that return to the community can be orderly and therapeutically beneficial to the patient, taking into account the conditions, behaviors, and attitudes which impede successful and lasting adaptation in the community; assists patients and their family members or significant other with the social, economic, and environmental problems which interfere with a timely discharge; establishes and maintains a therapeutic relationship with patient and their family.</w:t>
      </w:r>
    </w:p>
    <w:p w:rsidR="008918B6" w:rsidRDefault="008918B6" w:rsidP="008918B6">
      <w:pPr>
        <w:rPr>
          <w:rFonts w:ascii="Arial" w:hAnsi="Arial"/>
          <w:sz w:val="24"/>
        </w:rPr>
      </w:pPr>
    </w:p>
    <w:p w:rsidR="008918B6" w:rsidRDefault="008918B6" w:rsidP="008918B6">
      <w:pPr>
        <w:rPr>
          <w:rFonts w:ascii="Arial" w:hAnsi="Arial"/>
          <w:sz w:val="24"/>
        </w:rPr>
      </w:pPr>
      <w:r>
        <w:rPr>
          <w:rFonts w:ascii="Arial" w:hAnsi="Arial"/>
          <w:sz w:val="24"/>
          <w:u w:val="single"/>
        </w:rPr>
        <w:t>Knowledge and Abilities Required:</w:t>
      </w:r>
    </w:p>
    <w:p w:rsidR="008918B6" w:rsidRDefault="008918B6" w:rsidP="008918B6">
      <w:pPr>
        <w:rPr>
          <w:rFonts w:ascii="Arial" w:hAnsi="Arial"/>
          <w:sz w:val="24"/>
        </w:rPr>
      </w:pPr>
    </w:p>
    <w:p w:rsidR="008918B6" w:rsidRDefault="003D39C6" w:rsidP="008918B6">
      <w:pPr>
        <w:rPr>
          <w:rFonts w:ascii="Arial" w:hAnsi="Arial"/>
          <w:sz w:val="24"/>
        </w:rPr>
      </w:pPr>
      <w:r>
        <w:rPr>
          <w:rFonts w:ascii="Arial" w:hAnsi="Arial"/>
          <w:sz w:val="24"/>
        </w:rPr>
        <w:t xml:space="preserve">Knowledge of policies, procedures, programs and activities of the program to which assigned; </w:t>
      </w:r>
      <w:r w:rsidR="008918B6">
        <w:rPr>
          <w:rFonts w:ascii="Arial" w:hAnsi="Arial"/>
          <w:sz w:val="24"/>
        </w:rPr>
        <w:t>some knowledge of interviewing techniques; ability to search for and locate required information from a wide variety of sources</w:t>
      </w:r>
      <w:r w:rsidR="00894B04">
        <w:rPr>
          <w:rFonts w:ascii="Arial" w:hAnsi="Arial"/>
          <w:sz w:val="24"/>
        </w:rPr>
        <w:t>; general knowledge of the needs, problems and attitudes of patients and their family; knowledge of community resources and their utilization; ability to work independently and follow oral and written instructions; abil</w:t>
      </w:r>
      <w:r>
        <w:rPr>
          <w:rFonts w:ascii="Arial" w:hAnsi="Arial"/>
          <w:sz w:val="24"/>
        </w:rPr>
        <w:t>ity to control group situations; ability to perform a variety of clerical tasks; ability to establish and maintain favorable relationships with patients and families; ability to prepare simple reports.</w:t>
      </w:r>
    </w:p>
    <w:p w:rsidR="008918B6" w:rsidRDefault="008918B6" w:rsidP="008918B6">
      <w:pPr>
        <w:rPr>
          <w:rFonts w:ascii="Arial" w:hAnsi="Arial"/>
          <w:sz w:val="24"/>
        </w:rPr>
      </w:pPr>
    </w:p>
    <w:p w:rsidR="008918B6" w:rsidRDefault="008918B6" w:rsidP="008918B6">
      <w:pPr>
        <w:rPr>
          <w:rFonts w:ascii="Arial" w:hAnsi="Arial"/>
          <w:sz w:val="24"/>
        </w:rPr>
      </w:pPr>
    </w:p>
    <w:p w:rsidR="008918B6" w:rsidRDefault="00225781" w:rsidP="008918B6">
      <w:pPr>
        <w:ind w:left="720"/>
        <w:jc w:val="center"/>
        <w:rPr>
          <w:rFonts w:ascii="Arial" w:hAnsi="Arial"/>
          <w:sz w:val="24"/>
        </w:rPr>
      </w:pPr>
      <w:r>
        <w:rPr>
          <w:rFonts w:ascii="Arial" w:hAnsi="Arial"/>
          <w:sz w:val="24"/>
        </w:rPr>
        <w:br w:type="page"/>
      </w:r>
      <w:r w:rsidR="008918B6">
        <w:rPr>
          <w:rFonts w:ascii="Arial" w:hAnsi="Arial"/>
          <w:sz w:val="24"/>
        </w:rPr>
        <w:lastRenderedPageBreak/>
        <w:t xml:space="preserve">                      </w:t>
      </w:r>
      <w:r w:rsidR="008918B6">
        <w:rPr>
          <w:rFonts w:ascii="Arial" w:hAnsi="Arial"/>
          <w:sz w:val="24"/>
          <w:u w:val="single"/>
        </w:rPr>
        <w:t>SOCIAL SERVICE ASSISTANT V</w:t>
      </w:r>
      <w:r w:rsidR="008918B6">
        <w:rPr>
          <w:rFonts w:ascii="Arial" w:hAnsi="Arial"/>
          <w:sz w:val="24"/>
        </w:rPr>
        <w:t xml:space="preserve">                                3.076</w:t>
      </w:r>
    </w:p>
    <w:p w:rsidR="008918B6" w:rsidRDefault="008918B6" w:rsidP="008918B6">
      <w:pPr>
        <w:rPr>
          <w:rFonts w:ascii="Arial" w:hAnsi="Arial"/>
          <w:sz w:val="24"/>
          <w:u w:val="single"/>
        </w:rPr>
      </w:pPr>
    </w:p>
    <w:p w:rsidR="008918B6" w:rsidRDefault="008918B6" w:rsidP="008918B6">
      <w:pPr>
        <w:rPr>
          <w:rFonts w:ascii="Arial" w:hAnsi="Arial"/>
          <w:sz w:val="24"/>
          <w:u w:val="single"/>
        </w:rPr>
      </w:pPr>
    </w:p>
    <w:p w:rsidR="008918B6" w:rsidRDefault="008918B6" w:rsidP="008918B6">
      <w:pPr>
        <w:rPr>
          <w:rFonts w:ascii="Arial" w:hAnsi="Arial"/>
          <w:sz w:val="24"/>
          <w:u w:val="single"/>
        </w:rPr>
      </w:pPr>
      <w:r>
        <w:rPr>
          <w:rFonts w:ascii="Arial" w:hAnsi="Arial"/>
          <w:sz w:val="24"/>
          <w:u w:val="single"/>
        </w:rPr>
        <w:t>Duties Summary:</w:t>
      </w:r>
    </w:p>
    <w:p w:rsidR="008918B6" w:rsidRDefault="008918B6" w:rsidP="008918B6">
      <w:pPr>
        <w:rPr>
          <w:rFonts w:ascii="Arial" w:hAnsi="Arial"/>
          <w:sz w:val="24"/>
          <w:u w:val="single"/>
        </w:rPr>
      </w:pPr>
    </w:p>
    <w:p w:rsidR="008918B6" w:rsidRDefault="008918B6" w:rsidP="008918B6">
      <w:pPr>
        <w:pStyle w:val="BodyTextIndent"/>
        <w:ind w:left="0"/>
        <w:rPr>
          <w:sz w:val="24"/>
        </w:rPr>
      </w:pPr>
      <w:r>
        <w:rPr>
          <w:sz w:val="24"/>
        </w:rPr>
        <w:t>Makes referrals to standard community resources and/or professional staff.</w:t>
      </w:r>
    </w:p>
    <w:p w:rsidR="008918B6" w:rsidRDefault="008918B6" w:rsidP="008918B6">
      <w:pPr>
        <w:rPr>
          <w:rFonts w:ascii="Arial" w:hAnsi="Arial"/>
          <w:sz w:val="24"/>
        </w:rPr>
      </w:pPr>
    </w:p>
    <w:p w:rsidR="008918B6" w:rsidRDefault="008918B6" w:rsidP="008918B6">
      <w:pPr>
        <w:rPr>
          <w:rFonts w:ascii="Arial" w:hAnsi="Arial"/>
          <w:sz w:val="24"/>
        </w:rPr>
      </w:pPr>
      <w:r>
        <w:rPr>
          <w:rFonts w:ascii="Arial" w:hAnsi="Arial"/>
          <w:sz w:val="24"/>
          <w:u w:val="single"/>
        </w:rPr>
        <w:t>Typical Work Assignments</w:t>
      </w:r>
      <w:r>
        <w:rPr>
          <w:rFonts w:ascii="Arial" w:hAnsi="Arial"/>
          <w:sz w:val="24"/>
        </w:rPr>
        <w:t>:</w:t>
      </w:r>
    </w:p>
    <w:p w:rsidR="008918B6" w:rsidRDefault="008918B6" w:rsidP="008918B6">
      <w:pPr>
        <w:rPr>
          <w:rFonts w:ascii="Arial" w:hAnsi="Arial"/>
          <w:sz w:val="24"/>
        </w:rPr>
      </w:pPr>
    </w:p>
    <w:p w:rsidR="008918B6" w:rsidRDefault="008918B6" w:rsidP="008918B6">
      <w:pPr>
        <w:rPr>
          <w:rFonts w:ascii="Arial" w:hAnsi="Arial"/>
          <w:sz w:val="24"/>
        </w:rPr>
      </w:pPr>
      <w:r>
        <w:rPr>
          <w:rFonts w:ascii="Arial" w:hAnsi="Arial"/>
          <w:sz w:val="24"/>
        </w:rPr>
        <w:t>In addition to performing duties described in the lower level, initiates contacts with appropriate agency/facility responsible for placement to see if there are vacancies; satisfies all pre-admission requirements and arranges for the transport to the appropriate facility at discharge; coordinate the patient’s re-entry phrase of treatment and continuity of care with their families or health center’s staff in making the necessary plans and arrangements for community visits; living arrangements; financial assistance; appropriate supervision; medical, psychiatric, and care management follow-up.</w:t>
      </w:r>
    </w:p>
    <w:p w:rsidR="008918B6" w:rsidRDefault="008918B6" w:rsidP="008918B6">
      <w:pPr>
        <w:rPr>
          <w:rFonts w:ascii="Arial" w:hAnsi="Arial"/>
          <w:sz w:val="24"/>
        </w:rPr>
      </w:pPr>
    </w:p>
    <w:p w:rsidR="008918B6" w:rsidRDefault="008918B6" w:rsidP="008918B6">
      <w:pPr>
        <w:rPr>
          <w:rFonts w:ascii="Arial" w:hAnsi="Arial"/>
          <w:sz w:val="24"/>
        </w:rPr>
      </w:pPr>
      <w:r>
        <w:rPr>
          <w:rFonts w:ascii="Arial" w:hAnsi="Arial"/>
          <w:sz w:val="24"/>
          <w:u w:val="single"/>
        </w:rPr>
        <w:t>Knowledge and Abilities Required:</w:t>
      </w:r>
    </w:p>
    <w:p w:rsidR="008918B6" w:rsidRDefault="008918B6" w:rsidP="008918B6">
      <w:pPr>
        <w:rPr>
          <w:rFonts w:ascii="Arial" w:hAnsi="Arial"/>
          <w:sz w:val="24"/>
        </w:rPr>
      </w:pPr>
    </w:p>
    <w:p w:rsidR="008918B6" w:rsidRDefault="008918B6" w:rsidP="008918B6">
      <w:pPr>
        <w:rPr>
          <w:rFonts w:ascii="Arial" w:hAnsi="Arial"/>
          <w:sz w:val="24"/>
        </w:rPr>
      </w:pPr>
      <w:r>
        <w:rPr>
          <w:rFonts w:ascii="Arial" w:hAnsi="Arial"/>
          <w:sz w:val="24"/>
        </w:rPr>
        <w:t>In addition to the knowledge and abilities required at the lower level, this class requires: thorough knowledge of the services and objectives of the program to which assigned; ability to refer patients to standard community resources; ability to supervise group activities of patients.</w:t>
      </w:r>
    </w:p>
    <w:p w:rsidR="008918B6" w:rsidRDefault="008918B6" w:rsidP="008918B6">
      <w:pPr>
        <w:rPr>
          <w:rFonts w:ascii="Arial" w:hAnsi="Arial"/>
          <w:sz w:val="24"/>
        </w:rPr>
      </w:pPr>
    </w:p>
    <w:p w:rsidR="001F4316" w:rsidRPr="0036507E" w:rsidRDefault="001F4316" w:rsidP="001F4316">
      <w:pPr>
        <w:rPr>
          <w:rFonts w:ascii="Arial" w:hAnsi="Arial" w:cs="Arial"/>
          <w:sz w:val="24"/>
          <w:szCs w:val="24"/>
        </w:rPr>
      </w:pPr>
      <w:r w:rsidRPr="0036507E">
        <w:rPr>
          <w:rFonts w:ascii="Arial" w:hAnsi="Arial" w:cs="Arial"/>
          <w:sz w:val="24"/>
          <w:szCs w:val="24"/>
        </w:rPr>
        <w:t>- - - - - - - - - - - - - - - - - - - - - - - - - - - - - - - - - - - - - -  - - - - - - - - - - - - - - - - - - - - - - -</w:t>
      </w:r>
    </w:p>
    <w:p w:rsidR="001F4316" w:rsidRPr="0036507E" w:rsidRDefault="001F4316" w:rsidP="001F4316">
      <w:pPr>
        <w:rPr>
          <w:rFonts w:ascii="Arial" w:hAnsi="Arial" w:cs="Arial"/>
          <w:sz w:val="24"/>
          <w:szCs w:val="24"/>
        </w:rPr>
      </w:pPr>
    </w:p>
    <w:p w:rsidR="001F4316" w:rsidRPr="0036507E" w:rsidRDefault="001F4316" w:rsidP="001F4316">
      <w:pPr>
        <w:rPr>
          <w:rFonts w:ascii="Arial" w:hAnsi="Arial" w:cs="Arial"/>
          <w:sz w:val="24"/>
          <w:szCs w:val="24"/>
        </w:rPr>
      </w:pPr>
      <w:r w:rsidRPr="0036507E">
        <w:rPr>
          <w:rFonts w:ascii="Arial" w:hAnsi="Arial" w:cs="Arial"/>
          <w:sz w:val="24"/>
          <w:szCs w:val="24"/>
        </w:rPr>
        <w:t xml:space="preserve">This is an amendment to </w:t>
      </w:r>
      <w:r>
        <w:rPr>
          <w:rFonts w:ascii="Arial" w:hAnsi="Arial" w:cs="Arial"/>
          <w:sz w:val="24"/>
          <w:szCs w:val="24"/>
        </w:rPr>
        <w:t>the</w:t>
      </w:r>
      <w:r w:rsidRPr="0036507E">
        <w:rPr>
          <w:rFonts w:ascii="Arial" w:hAnsi="Arial" w:cs="Arial"/>
          <w:sz w:val="24"/>
          <w:szCs w:val="24"/>
        </w:rPr>
        <w:t xml:space="preserve"> </w:t>
      </w:r>
      <w:r>
        <w:rPr>
          <w:rFonts w:ascii="Arial" w:hAnsi="Arial" w:cs="Arial"/>
          <w:sz w:val="24"/>
          <w:szCs w:val="24"/>
        </w:rPr>
        <w:t>class specifications for SOCIAL SERVICE ASSISTANT IV and V</w:t>
      </w:r>
      <w:r>
        <w:rPr>
          <w:rFonts w:ascii="Arial" w:hAnsi="Arial"/>
          <w:sz w:val="24"/>
        </w:rPr>
        <w:t xml:space="preserve"> effective </w:t>
      </w:r>
      <w:r w:rsidR="00225781">
        <w:rPr>
          <w:rFonts w:ascii="Arial" w:hAnsi="Arial"/>
          <w:sz w:val="24"/>
        </w:rPr>
        <w:t>May 20, 2020</w:t>
      </w:r>
      <w:r>
        <w:rPr>
          <w:rFonts w:ascii="Arial" w:hAnsi="Arial"/>
          <w:sz w:val="24"/>
        </w:rPr>
        <w:t>.</w:t>
      </w:r>
      <w:r w:rsidRPr="0036507E">
        <w:rPr>
          <w:rFonts w:ascii="Arial" w:hAnsi="Arial" w:cs="Arial"/>
          <w:sz w:val="24"/>
          <w:szCs w:val="24"/>
        </w:rPr>
        <w:t xml:space="preserve"> </w:t>
      </w:r>
    </w:p>
    <w:p w:rsidR="001F4316" w:rsidRDefault="001F4316" w:rsidP="001F4316">
      <w:pPr>
        <w:rPr>
          <w:rFonts w:ascii="Arial" w:hAnsi="Arial" w:cs="Arial"/>
          <w:sz w:val="24"/>
          <w:szCs w:val="24"/>
        </w:rPr>
      </w:pPr>
    </w:p>
    <w:p w:rsidR="001F4316" w:rsidRPr="0036507E" w:rsidRDefault="001F4316" w:rsidP="001F4316">
      <w:pPr>
        <w:rPr>
          <w:rFonts w:ascii="Arial" w:hAnsi="Arial" w:cs="Arial"/>
          <w:sz w:val="24"/>
          <w:szCs w:val="24"/>
        </w:rPr>
      </w:pPr>
      <w:r w:rsidRPr="0036507E">
        <w:rPr>
          <w:rFonts w:ascii="Arial" w:hAnsi="Arial" w:cs="Arial"/>
          <w:sz w:val="24"/>
          <w:szCs w:val="24"/>
        </w:rPr>
        <w:t>- - - - - - - - - - - - - - - - - - - - - - - - - - - - - - - - - - - - - -  - - - - - - - - - - - - - - - - - - - - - - -</w:t>
      </w:r>
    </w:p>
    <w:p w:rsidR="001F4316" w:rsidRPr="0036507E" w:rsidRDefault="001F4316" w:rsidP="001F4316">
      <w:pPr>
        <w:rPr>
          <w:rFonts w:ascii="Arial" w:hAnsi="Arial" w:cs="Arial"/>
          <w:sz w:val="24"/>
          <w:szCs w:val="24"/>
        </w:rPr>
      </w:pPr>
    </w:p>
    <w:p w:rsidR="001F4316" w:rsidRPr="0036507E" w:rsidRDefault="001F4316" w:rsidP="001F4316">
      <w:pPr>
        <w:rPr>
          <w:rFonts w:ascii="Arial" w:hAnsi="Arial" w:cs="Arial"/>
          <w:sz w:val="24"/>
          <w:szCs w:val="24"/>
        </w:rPr>
      </w:pPr>
      <w:r w:rsidRPr="0036507E">
        <w:rPr>
          <w:rFonts w:ascii="Arial" w:hAnsi="Arial" w:cs="Arial"/>
          <w:sz w:val="24"/>
          <w:szCs w:val="24"/>
        </w:rPr>
        <w:t xml:space="preserve">This is an amendment to </w:t>
      </w:r>
      <w:r>
        <w:rPr>
          <w:rFonts w:ascii="Arial" w:hAnsi="Arial" w:cs="Arial"/>
          <w:sz w:val="24"/>
          <w:szCs w:val="24"/>
        </w:rPr>
        <w:t>abolish the</w:t>
      </w:r>
      <w:r w:rsidRPr="0036507E">
        <w:rPr>
          <w:rFonts w:ascii="Arial" w:hAnsi="Arial" w:cs="Arial"/>
          <w:sz w:val="24"/>
          <w:szCs w:val="24"/>
        </w:rPr>
        <w:t xml:space="preserve"> </w:t>
      </w:r>
      <w:r>
        <w:rPr>
          <w:rFonts w:ascii="Arial" w:hAnsi="Arial" w:cs="Arial"/>
          <w:sz w:val="24"/>
          <w:szCs w:val="24"/>
        </w:rPr>
        <w:t xml:space="preserve">class specifications for SOCIAL SERVICE AIDE I, II and III </w:t>
      </w:r>
      <w:r>
        <w:rPr>
          <w:rFonts w:ascii="Arial" w:hAnsi="Arial"/>
          <w:sz w:val="24"/>
        </w:rPr>
        <w:t>effective January 11, 2016.</w:t>
      </w:r>
      <w:r w:rsidRPr="0036507E">
        <w:rPr>
          <w:rFonts w:ascii="Arial" w:hAnsi="Arial" w:cs="Arial"/>
          <w:sz w:val="24"/>
          <w:szCs w:val="24"/>
        </w:rPr>
        <w:t xml:space="preserve"> </w:t>
      </w:r>
    </w:p>
    <w:p w:rsidR="00E74CA0" w:rsidRDefault="00E74CA0" w:rsidP="008918B6">
      <w:pPr>
        <w:rPr>
          <w:rFonts w:ascii="Arial" w:hAnsi="Arial"/>
          <w:sz w:val="24"/>
        </w:rPr>
      </w:pPr>
    </w:p>
    <w:p w:rsidR="008918B6" w:rsidRDefault="008918B6" w:rsidP="008918B6">
      <w:pPr>
        <w:rPr>
          <w:rFonts w:ascii="Arial" w:hAnsi="Arial"/>
          <w:sz w:val="24"/>
        </w:rPr>
      </w:pPr>
      <w:r>
        <w:rPr>
          <w:rFonts w:ascii="Arial" w:hAnsi="Arial"/>
          <w:sz w:val="24"/>
        </w:rPr>
        <w:t>- - - - - - - - - - - - - - - - - - - - - - - - - - - - - - - - - - - - - - - - - - - - - - - - - - - - - - - - - - - -</w:t>
      </w:r>
    </w:p>
    <w:p w:rsidR="008918B6" w:rsidRDefault="008918B6" w:rsidP="008918B6">
      <w:pPr>
        <w:rPr>
          <w:rFonts w:ascii="Arial" w:hAnsi="Arial"/>
          <w:sz w:val="24"/>
        </w:rPr>
      </w:pPr>
    </w:p>
    <w:p w:rsidR="008918B6" w:rsidRDefault="008918B6" w:rsidP="008918B6">
      <w:pPr>
        <w:rPr>
          <w:rFonts w:ascii="Arial" w:hAnsi="Arial"/>
          <w:sz w:val="24"/>
        </w:rPr>
      </w:pPr>
      <w:r>
        <w:rPr>
          <w:rFonts w:ascii="Arial" w:hAnsi="Arial"/>
          <w:sz w:val="24"/>
        </w:rPr>
        <w:t xml:space="preserve">This is an amendment to the class </w:t>
      </w:r>
      <w:r w:rsidR="00125ACD">
        <w:rPr>
          <w:rFonts w:ascii="Arial" w:hAnsi="Arial"/>
          <w:sz w:val="24"/>
        </w:rPr>
        <w:t xml:space="preserve">specifications for the </w:t>
      </w:r>
      <w:r>
        <w:rPr>
          <w:rFonts w:ascii="Arial" w:hAnsi="Arial"/>
          <w:sz w:val="24"/>
        </w:rPr>
        <w:t>Social Service Aide/Assistant serie</w:t>
      </w:r>
      <w:r w:rsidR="00464347">
        <w:rPr>
          <w:rFonts w:ascii="Arial" w:hAnsi="Arial"/>
          <w:sz w:val="24"/>
        </w:rPr>
        <w:t>s, to change the title from Aid</w:t>
      </w:r>
      <w:r>
        <w:rPr>
          <w:rFonts w:ascii="Arial" w:hAnsi="Arial"/>
          <w:sz w:val="24"/>
        </w:rPr>
        <w:t xml:space="preserve"> to Aide, effective July 1, 2008.</w:t>
      </w:r>
    </w:p>
    <w:p w:rsidR="008918B6" w:rsidRDefault="008918B6" w:rsidP="008918B6">
      <w:pPr>
        <w:pStyle w:val="BodyText"/>
        <w:rPr>
          <w:sz w:val="24"/>
        </w:rPr>
      </w:pPr>
    </w:p>
    <w:p w:rsidR="008918B6" w:rsidRDefault="008918B6" w:rsidP="008918B6">
      <w:pPr>
        <w:rPr>
          <w:rFonts w:ascii="Arial" w:hAnsi="Arial"/>
          <w:sz w:val="24"/>
        </w:rPr>
      </w:pPr>
      <w:r>
        <w:rPr>
          <w:rFonts w:ascii="Arial" w:hAnsi="Arial"/>
          <w:sz w:val="24"/>
        </w:rPr>
        <w:t>- - - - - - - - - - - - - - - - - - - - - - - - - - - - - - - - - - - - - - - - - - - - - - - - - - - - - - - - - - - -</w:t>
      </w:r>
    </w:p>
    <w:p w:rsidR="008918B6" w:rsidRDefault="008918B6" w:rsidP="008918B6">
      <w:pPr>
        <w:rPr>
          <w:rFonts w:ascii="Arial" w:hAnsi="Arial"/>
          <w:sz w:val="24"/>
        </w:rPr>
      </w:pPr>
    </w:p>
    <w:p w:rsidR="008918B6" w:rsidRDefault="008918B6" w:rsidP="008918B6">
      <w:pPr>
        <w:rPr>
          <w:rFonts w:ascii="Arial" w:hAnsi="Arial"/>
          <w:sz w:val="24"/>
        </w:rPr>
      </w:pPr>
      <w:r>
        <w:rPr>
          <w:rFonts w:ascii="Arial" w:hAnsi="Arial"/>
          <w:sz w:val="24"/>
        </w:rPr>
        <w:t>This class is adopted, effective March 24, 2003.</w:t>
      </w:r>
    </w:p>
    <w:p w:rsidR="008918B6" w:rsidRDefault="008918B6" w:rsidP="008918B6">
      <w:pPr>
        <w:rPr>
          <w:rFonts w:ascii="Arial" w:hAnsi="Arial"/>
          <w:sz w:val="24"/>
        </w:rPr>
      </w:pPr>
    </w:p>
    <w:p w:rsidR="008918B6" w:rsidRDefault="008918B6" w:rsidP="008918B6">
      <w:pPr>
        <w:rPr>
          <w:rFonts w:ascii="Arial" w:hAnsi="Arial"/>
          <w:sz w:val="24"/>
        </w:rPr>
      </w:pPr>
    </w:p>
    <w:p w:rsidR="008918B6" w:rsidRDefault="002C4391" w:rsidP="008918B6">
      <w:pPr>
        <w:rPr>
          <w:rFonts w:ascii="Arial" w:hAnsi="Arial"/>
          <w:sz w:val="24"/>
        </w:rPr>
      </w:pPr>
      <w:r>
        <w:rPr>
          <w:rFonts w:ascii="Arial" w:hAnsi="Arial"/>
          <w:sz w:val="24"/>
        </w:rPr>
        <w:t xml:space="preserve">DATE APPROVED:  </w:t>
      </w:r>
      <w:r w:rsidR="00451035">
        <w:rPr>
          <w:rFonts w:ascii="Arial" w:hAnsi="Arial"/>
          <w:sz w:val="24"/>
          <w:u w:val="single"/>
        </w:rPr>
        <w:t xml:space="preserve">May 20, </w:t>
      </w:r>
      <w:bookmarkStart w:id="0" w:name="_GoBack"/>
      <w:bookmarkEnd w:id="0"/>
      <w:r w:rsidR="00451035">
        <w:rPr>
          <w:rFonts w:ascii="Arial" w:hAnsi="Arial"/>
          <w:sz w:val="24"/>
          <w:u w:val="single"/>
        </w:rPr>
        <w:t>2020</w:t>
      </w:r>
      <w:r w:rsidR="008918B6">
        <w:rPr>
          <w:rFonts w:ascii="Arial" w:hAnsi="Arial"/>
          <w:sz w:val="24"/>
        </w:rPr>
        <w:tab/>
      </w:r>
      <w:r w:rsidR="008918B6">
        <w:rPr>
          <w:rFonts w:ascii="Arial" w:hAnsi="Arial"/>
          <w:sz w:val="24"/>
        </w:rPr>
        <w:tab/>
        <w:t>__________________________</w:t>
      </w:r>
    </w:p>
    <w:p w:rsidR="008918B6" w:rsidRDefault="008918B6" w:rsidP="008918B6">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1F4316">
        <w:rPr>
          <w:rFonts w:ascii="Arial" w:hAnsi="Arial"/>
          <w:sz w:val="24"/>
        </w:rPr>
        <w:t>JUANITA LAUTI</w:t>
      </w:r>
    </w:p>
    <w:p w:rsidR="001C1823" w:rsidRPr="00E74CA0" w:rsidRDefault="008918B6">
      <w:pPr>
        <w:rPr>
          <w:rFonts w:ascii="Arial" w:hAnsi="Arial" w:cs="Arial"/>
          <w:sz w:val="24"/>
          <w:szCs w:val="24"/>
        </w:rPr>
      </w:pPr>
      <w:r>
        <w:tab/>
      </w:r>
      <w:r>
        <w:tab/>
      </w:r>
      <w:r>
        <w:tab/>
      </w:r>
      <w:r>
        <w:tab/>
      </w:r>
      <w:r>
        <w:tab/>
      </w:r>
      <w:r>
        <w:tab/>
      </w:r>
      <w:r>
        <w:tab/>
      </w:r>
      <w:r w:rsidR="001F4316">
        <w:rPr>
          <w:rFonts w:ascii="Arial" w:hAnsi="Arial" w:cs="Arial"/>
          <w:sz w:val="24"/>
          <w:szCs w:val="24"/>
        </w:rPr>
        <w:t>Chief</w:t>
      </w:r>
      <w:r>
        <w:rPr>
          <w:rFonts w:ascii="Arial" w:hAnsi="Arial" w:cs="Arial"/>
          <w:sz w:val="24"/>
          <w:szCs w:val="24"/>
        </w:rPr>
        <w:t xml:space="preserve"> Human Resources</w:t>
      </w:r>
      <w:r w:rsidR="001F4316">
        <w:rPr>
          <w:rFonts w:ascii="Arial" w:hAnsi="Arial" w:cs="Arial"/>
          <w:sz w:val="24"/>
          <w:szCs w:val="24"/>
        </w:rPr>
        <w:t xml:space="preserve"> Officer</w:t>
      </w:r>
    </w:p>
    <w:sectPr w:rsidR="001C1823" w:rsidRPr="00E74CA0" w:rsidSect="00225781">
      <w:headerReference w:type="default" r:id="rId7"/>
      <w:pgSz w:w="12240" w:h="15840" w:code="1"/>
      <w:pgMar w:top="1440" w:right="144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E6" w:rsidRDefault="00B11EE6">
      <w:r>
        <w:separator/>
      </w:r>
    </w:p>
  </w:endnote>
  <w:endnote w:type="continuationSeparator" w:id="0">
    <w:p w:rsidR="00B11EE6" w:rsidRDefault="00B1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E6" w:rsidRDefault="00B11EE6">
      <w:r>
        <w:separator/>
      </w:r>
    </w:p>
  </w:footnote>
  <w:footnote w:type="continuationSeparator" w:id="0">
    <w:p w:rsidR="00B11EE6" w:rsidRDefault="00B11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CD" w:rsidRPr="0028575D" w:rsidRDefault="00F15ACD" w:rsidP="008918B6">
    <w:pPr>
      <w:pStyle w:val="Header"/>
      <w:tabs>
        <w:tab w:val="clear" w:pos="4320"/>
        <w:tab w:val="clear" w:pos="8640"/>
      </w:tabs>
      <w:rPr>
        <w:rFonts w:ascii="Arial" w:hAnsi="Arial" w:cs="Arial"/>
      </w:rPr>
    </w:pPr>
    <w:r>
      <w:rPr>
        <w:rFonts w:ascii="Arial" w:hAnsi="Arial"/>
      </w:rPr>
      <w:t>PART I</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28575D">
      <w:rPr>
        <w:rFonts w:ascii="Arial" w:hAnsi="Arial" w:cs="Arial"/>
      </w:rPr>
      <w:t xml:space="preserve">Page </w:t>
    </w:r>
    <w:r w:rsidRPr="00225781">
      <w:rPr>
        <w:rStyle w:val="PageNumber"/>
        <w:rFonts w:ascii="Arial" w:hAnsi="Arial" w:cs="Arial"/>
      </w:rPr>
      <w:fldChar w:fldCharType="begin"/>
    </w:r>
    <w:r w:rsidRPr="00225781">
      <w:rPr>
        <w:rStyle w:val="PageNumber"/>
        <w:rFonts w:ascii="Arial" w:hAnsi="Arial" w:cs="Arial"/>
      </w:rPr>
      <w:instrText xml:space="preserve"> PAGE </w:instrText>
    </w:r>
    <w:r w:rsidRPr="00225781">
      <w:rPr>
        <w:rStyle w:val="PageNumber"/>
        <w:rFonts w:ascii="Arial" w:hAnsi="Arial" w:cs="Arial"/>
      </w:rPr>
      <w:fldChar w:fldCharType="separate"/>
    </w:r>
    <w:r w:rsidR="00451035">
      <w:rPr>
        <w:rStyle w:val="PageNumber"/>
        <w:rFonts w:ascii="Arial" w:hAnsi="Arial" w:cs="Arial"/>
        <w:noProof/>
      </w:rPr>
      <w:t>2</w:t>
    </w:r>
    <w:r w:rsidRPr="00225781">
      <w:rPr>
        <w:rStyle w:val="PageNumber"/>
        <w:rFonts w:ascii="Arial" w:hAnsi="Arial" w:cs="Arial"/>
      </w:rPr>
      <w:fldChar w:fldCharType="end"/>
    </w:r>
  </w:p>
  <w:p w:rsidR="00F15ACD" w:rsidRPr="00225781" w:rsidRDefault="00F15ACD" w:rsidP="008918B6">
    <w:pPr>
      <w:pStyle w:val="Header"/>
      <w:tabs>
        <w:tab w:val="clear" w:pos="4320"/>
        <w:tab w:val="clear" w:pos="8640"/>
      </w:tabs>
      <w:rPr>
        <w:rFonts w:ascii="Arial" w:hAnsi="Arial" w:cs="Arial"/>
      </w:rPr>
    </w:pPr>
    <w:r w:rsidRPr="00225781">
      <w:rPr>
        <w:rFonts w:ascii="Arial" w:hAnsi="Arial" w:cs="Arial"/>
      </w:rPr>
      <w:t xml:space="preserve">SOCIAL SERVICE ASSISTANT </w:t>
    </w:r>
    <w:r w:rsidR="0028575D" w:rsidRPr="00225781">
      <w:rPr>
        <w:rFonts w:ascii="Arial" w:hAnsi="Arial" w:cs="Arial"/>
      </w:rPr>
      <w:t>IV</w:t>
    </w:r>
    <w:r w:rsidR="006D73DB">
      <w:rPr>
        <w:rFonts w:ascii="Arial" w:hAnsi="Arial" w:cs="Arial"/>
      </w:rPr>
      <w:t>,</w:t>
    </w:r>
    <w:r w:rsidR="0028575D" w:rsidRPr="00225781">
      <w:rPr>
        <w:rFonts w:ascii="Arial" w:hAnsi="Arial" w:cs="Arial"/>
      </w:rPr>
      <w:t xml:space="preserve"> V</w:t>
    </w:r>
    <w:r w:rsidR="0028575D" w:rsidRPr="00225781">
      <w:rPr>
        <w:rFonts w:ascii="Arial" w:hAnsi="Arial" w:cs="Arial"/>
      </w:rPr>
      <w:tab/>
    </w:r>
    <w:r w:rsidR="0028575D" w:rsidRPr="00225781">
      <w:rPr>
        <w:rFonts w:ascii="Arial" w:hAnsi="Arial" w:cs="Arial"/>
      </w:rPr>
      <w:tab/>
    </w:r>
    <w:r w:rsidR="0028575D" w:rsidRPr="00225781">
      <w:rPr>
        <w:rFonts w:ascii="Arial" w:hAnsi="Arial" w:cs="Arial"/>
      </w:rPr>
      <w:tab/>
    </w:r>
    <w:r w:rsidR="0028575D" w:rsidRPr="00225781">
      <w:rPr>
        <w:rFonts w:ascii="Arial" w:hAnsi="Arial" w:cs="Arial"/>
      </w:rPr>
      <w:tab/>
    </w:r>
    <w:r w:rsidR="0028575D" w:rsidRPr="00225781">
      <w:rPr>
        <w:rFonts w:ascii="Arial" w:hAnsi="Arial" w:cs="Arial"/>
      </w:rPr>
      <w:tab/>
    </w:r>
    <w:r w:rsidR="0028575D" w:rsidRPr="00225781">
      <w:rPr>
        <w:rFonts w:ascii="Arial" w:hAnsi="Arial" w:cs="Arial"/>
      </w:rPr>
      <w:tab/>
    </w:r>
    <w:r w:rsidR="0028575D" w:rsidRPr="00225781">
      <w:rPr>
        <w:rFonts w:ascii="Arial" w:hAnsi="Arial" w:cs="Arial"/>
      </w:rPr>
      <w:tab/>
      <w:t>3.075, 3.076</w:t>
    </w:r>
  </w:p>
  <w:p w:rsidR="00F15ACD" w:rsidRDefault="00F15ACD" w:rsidP="008918B6">
    <w:pPr>
      <w:pStyle w:val="Header"/>
      <w:tabs>
        <w:tab w:val="clear" w:pos="4320"/>
        <w:tab w:val="clear" w:pos="8640"/>
      </w:tabs>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4221F"/>
    <w:multiLevelType w:val="singleLevel"/>
    <w:tmpl w:val="0409000F"/>
    <w:lvl w:ilvl="0">
      <w:start w:val="1"/>
      <w:numFmt w:val="decimal"/>
      <w:lvlText w:val="%1."/>
      <w:lvlJc w:val="left"/>
      <w:pPr>
        <w:tabs>
          <w:tab w:val="num" w:pos="360"/>
        </w:tabs>
        <w:ind w:left="360" w:hanging="360"/>
      </w:pPr>
    </w:lvl>
  </w:abstractNum>
  <w:abstractNum w:abstractNumId="1">
    <w:nsid w:val="2F3A7216"/>
    <w:multiLevelType w:val="singleLevel"/>
    <w:tmpl w:val="0409000F"/>
    <w:lvl w:ilvl="0">
      <w:start w:val="1"/>
      <w:numFmt w:val="decimal"/>
      <w:lvlText w:val="%1."/>
      <w:lvlJc w:val="left"/>
      <w:pPr>
        <w:tabs>
          <w:tab w:val="num" w:pos="360"/>
        </w:tabs>
        <w:ind w:left="360" w:hanging="360"/>
      </w:pPr>
    </w:lvl>
  </w:abstractNum>
  <w:abstractNum w:abstractNumId="2">
    <w:nsid w:val="3CB36C08"/>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B6"/>
    <w:rsid w:val="00125ACD"/>
    <w:rsid w:val="001C1823"/>
    <w:rsid w:val="001F4316"/>
    <w:rsid w:val="00202AF5"/>
    <w:rsid w:val="00225781"/>
    <w:rsid w:val="0028575D"/>
    <w:rsid w:val="002C4391"/>
    <w:rsid w:val="00370257"/>
    <w:rsid w:val="003D39C6"/>
    <w:rsid w:val="00451035"/>
    <w:rsid w:val="00464347"/>
    <w:rsid w:val="00585EE9"/>
    <w:rsid w:val="006D73DB"/>
    <w:rsid w:val="00710223"/>
    <w:rsid w:val="00753300"/>
    <w:rsid w:val="00771E07"/>
    <w:rsid w:val="008918B6"/>
    <w:rsid w:val="00894B04"/>
    <w:rsid w:val="008E5894"/>
    <w:rsid w:val="00B11EE6"/>
    <w:rsid w:val="00B175BE"/>
    <w:rsid w:val="00B24CCE"/>
    <w:rsid w:val="00B26CD2"/>
    <w:rsid w:val="00B7208C"/>
    <w:rsid w:val="00E74CA0"/>
    <w:rsid w:val="00F15ACD"/>
    <w:rsid w:val="00F7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8EBB9-FF3C-4A37-8A57-6F0EAFA6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8B6"/>
  </w:style>
  <w:style w:type="paragraph" w:styleId="Heading1">
    <w:name w:val="heading 1"/>
    <w:basedOn w:val="Normal"/>
    <w:next w:val="Normal"/>
    <w:qFormat/>
    <w:rsid w:val="008918B6"/>
    <w:pPr>
      <w:keepNext/>
      <w:jc w:val="center"/>
      <w:outlineLvl w:val="0"/>
    </w:pPr>
    <w:rPr>
      <w:rFonts w:ascii="Arial" w:hAnsi="Arial"/>
      <w:u w:val="single"/>
    </w:rPr>
  </w:style>
  <w:style w:type="paragraph" w:styleId="Heading2">
    <w:name w:val="heading 2"/>
    <w:basedOn w:val="Normal"/>
    <w:next w:val="Normal"/>
    <w:qFormat/>
    <w:rsid w:val="008918B6"/>
    <w:pPr>
      <w:keepNext/>
      <w:outlineLvl w:val="1"/>
    </w:pPr>
    <w:rPr>
      <w:rFonts w:ascii="Arial" w:hAnsi="Arial"/>
      <w:u w:val="single"/>
    </w:rPr>
  </w:style>
  <w:style w:type="paragraph" w:styleId="Heading3">
    <w:name w:val="heading 3"/>
    <w:basedOn w:val="Normal"/>
    <w:next w:val="Normal"/>
    <w:qFormat/>
    <w:rsid w:val="008918B6"/>
    <w:pPr>
      <w:keepNext/>
      <w:outlineLvl w:val="2"/>
    </w:pPr>
    <w:rPr>
      <w:rFonts w:ascii="Arial" w:hAnsi="Arial"/>
      <w:sz w:val="24"/>
    </w:rPr>
  </w:style>
  <w:style w:type="paragraph" w:styleId="Heading6">
    <w:name w:val="heading 6"/>
    <w:basedOn w:val="Normal"/>
    <w:next w:val="Normal"/>
    <w:qFormat/>
    <w:rsid w:val="008918B6"/>
    <w:pPr>
      <w:keepNext/>
      <w:jc w:val="center"/>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B6"/>
    <w:pPr>
      <w:tabs>
        <w:tab w:val="center" w:pos="4320"/>
        <w:tab w:val="right" w:pos="8640"/>
      </w:tabs>
    </w:pPr>
  </w:style>
  <w:style w:type="paragraph" w:styleId="BodyTextIndent">
    <w:name w:val="Body Text Indent"/>
    <w:basedOn w:val="Normal"/>
    <w:rsid w:val="008918B6"/>
    <w:pPr>
      <w:ind w:left="720"/>
    </w:pPr>
    <w:rPr>
      <w:rFonts w:ascii="Arial" w:hAnsi="Arial"/>
      <w:sz w:val="22"/>
    </w:rPr>
  </w:style>
  <w:style w:type="paragraph" w:styleId="BodyText">
    <w:name w:val="Body Text"/>
    <w:basedOn w:val="Normal"/>
    <w:rsid w:val="008918B6"/>
    <w:rPr>
      <w:rFonts w:ascii="Arial" w:hAnsi="Arial"/>
      <w:sz w:val="22"/>
    </w:rPr>
  </w:style>
  <w:style w:type="paragraph" w:styleId="BodyText3">
    <w:name w:val="Body Text 3"/>
    <w:basedOn w:val="Normal"/>
    <w:rsid w:val="008918B6"/>
    <w:rPr>
      <w:rFonts w:ascii="Arial" w:hAnsi="Arial"/>
      <w:sz w:val="24"/>
    </w:rPr>
  </w:style>
  <w:style w:type="character" w:styleId="PageNumber">
    <w:name w:val="page number"/>
    <w:basedOn w:val="DefaultParagraphFont"/>
    <w:rsid w:val="008918B6"/>
  </w:style>
  <w:style w:type="paragraph" w:styleId="Footer">
    <w:name w:val="footer"/>
    <w:basedOn w:val="Normal"/>
    <w:link w:val="FooterChar"/>
    <w:rsid w:val="00B24CCE"/>
    <w:pPr>
      <w:tabs>
        <w:tab w:val="center" w:pos="4680"/>
        <w:tab w:val="right" w:pos="9360"/>
      </w:tabs>
    </w:pPr>
  </w:style>
  <w:style w:type="character" w:customStyle="1" w:styleId="FooterChar">
    <w:name w:val="Footer Char"/>
    <w:basedOn w:val="DefaultParagraphFont"/>
    <w:link w:val="Footer"/>
    <w:rsid w:val="00B24CCE"/>
  </w:style>
  <w:style w:type="paragraph" w:styleId="BalloonText">
    <w:name w:val="Balloon Text"/>
    <w:basedOn w:val="Normal"/>
    <w:link w:val="BalloonTextChar"/>
    <w:rsid w:val="0028575D"/>
    <w:rPr>
      <w:rFonts w:ascii="Segoe UI" w:hAnsi="Segoe UI" w:cs="Segoe UI"/>
      <w:sz w:val="18"/>
      <w:szCs w:val="18"/>
    </w:rPr>
  </w:style>
  <w:style w:type="character" w:customStyle="1" w:styleId="BalloonTextChar">
    <w:name w:val="Balloon Text Char"/>
    <w:link w:val="BalloonText"/>
    <w:rsid w:val="00285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PART I                      HAWAII HEALTH SYSTEMS CORPORATION</vt:lpstr>
    </vt:vector>
  </TitlesOfParts>
  <Company>HHSC</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                      HAWAII HEALTH SYSTEMS CORPORATION</dc:title>
  <dc:subject/>
  <dc:creator>cmishima</dc:creator>
  <cp:keywords/>
  <cp:lastModifiedBy>Ann Nagamine</cp:lastModifiedBy>
  <cp:revision>4</cp:revision>
  <cp:lastPrinted>2016-01-08T01:24:00Z</cp:lastPrinted>
  <dcterms:created xsi:type="dcterms:W3CDTF">2020-05-20T21:04:00Z</dcterms:created>
  <dcterms:modified xsi:type="dcterms:W3CDTF">2020-05-20T22:31:00Z</dcterms:modified>
</cp:coreProperties>
</file>